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1BDF" w14:textId="77777777" w:rsidR="00E82182" w:rsidRPr="00726D75" w:rsidRDefault="00E82182" w:rsidP="0072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en-US"/>
        </w:rPr>
      </w:pPr>
      <w:r>
        <w:rPr>
          <w:rFonts w:ascii="Times New Roman" w:eastAsia="Times New Roman" w:hAnsi="Times New Roman" w:cs="Arial"/>
          <w:b/>
          <w:sz w:val="20"/>
          <w:szCs w:val="28"/>
        </w:rPr>
        <w:t>AVAKA AUDIOVIZUALINIO KŪRINIO REGISTRACIJOS KORTELĖ</w:t>
      </w:r>
    </w:p>
    <w:tbl>
      <w:tblPr>
        <w:tblW w:w="1612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996"/>
        <w:gridCol w:w="2364"/>
        <w:gridCol w:w="3827"/>
        <w:gridCol w:w="3044"/>
        <w:gridCol w:w="866"/>
        <w:gridCol w:w="4028"/>
      </w:tblGrid>
      <w:tr w:rsidR="00E82182" w14:paraId="00C641A9" w14:textId="77777777" w:rsidTr="00E82182">
        <w:trPr>
          <w:trHeight w:val="129"/>
        </w:trPr>
        <w:tc>
          <w:tcPr>
            <w:tcW w:w="1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3373BC" w14:textId="116F322A" w:rsidR="00F41C74" w:rsidRDefault="00F41C74">
            <w:pPr>
              <w:snapToGrid w:val="0"/>
              <w:spacing w:after="0" w:line="240" w:lineRule="auto"/>
              <w:ind w:left="-143" w:right="-108"/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cs-CZ"/>
              </w:rPr>
              <w:drawing>
                <wp:anchor distT="0" distB="0" distL="114300" distR="114300" simplePos="0" relativeHeight="251672576" behindDoc="0" locked="0" layoutInCell="1" allowOverlap="1" wp14:anchorId="7A9EFD2F" wp14:editId="331C1C0B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25400</wp:posOffset>
                  </wp:positionV>
                  <wp:extent cx="1130300" cy="279400"/>
                  <wp:effectExtent l="0" t="0" r="0" b="6350"/>
                  <wp:wrapNone/>
                  <wp:docPr id="1596648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64881" name="Picture 15966488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89168D" w14:textId="652D2EF4" w:rsidR="00E82182" w:rsidRDefault="00E82182">
            <w:pPr>
              <w:snapToGrid w:val="0"/>
              <w:spacing w:after="0" w:line="240" w:lineRule="auto"/>
              <w:ind w:left="-143" w:right="-108"/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332DF37" w14:textId="77777777" w:rsidR="00E82182" w:rsidRDefault="00E82182">
            <w:pPr>
              <w:snapToGrid w:val="0"/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</w:pPr>
            <w:r>
              <w:rPr>
                <w:rFonts w:ascii="Arial" w:eastAsia="Times New Roman" w:hAnsi="Arial" w:cs="Arial"/>
                <w:b/>
                <w:szCs w:val="28"/>
                <w:lang w:val="cs-CZ"/>
              </w:rPr>
              <w:t>PAVADINIMA</w:t>
            </w:r>
            <w:r>
              <w:rPr>
                <w:rFonts w:ascii="Arial" w:eastAsia="Times New Roman" w:hAnsi="Arial" w:cs="Arial"/>
                <w:b/>
                <w:sz w:val="20"/>
                <w:szCs w:val="28"/>
                <w:lang w:val="cs-CZ"/>
              </w:rPr>
              <w:t>S</w:t>
            </w:r>
          </w:p>
        </w:tc>
        <w:tc>
          <w:tcPr>
            <w:tcW w:w="1176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51A9F91A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E82182" w14:paraId="74CE4EB9" w14:textId="77777777" w:rsidTr="00E82182">
        <w:trPr>
          <w:trHeight w:val="960"/>
        </w:trPr>
        <w:tc>
          <w:tcPr>
            <w:tcW w:w="43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1A824" w14:textId="77777777" w:rsidR="00E82182" w:rsidRDefault="00E821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cs-CZ" w:eastAsia="en-US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2C4C51" w14:textId="77777777" w:rsidR="00E82182" w:rsidRDefault="00E82182">
            <w:pPr>
              <w:tabs>
                <w:tab w:val="left" w:pos="317"/>
              </w:tabs>
              <w:snapToGri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pacing w:val="30"/>
                <w:sz w:val="18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pacing w:val="30"/>
                <w:sz w:val="18"/>
                <w:szCs w:val="18"/>
                <w:lang w:val="cs-CZ"/>
              </w:rPr>
              <w:t>ŽANRAS</w: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C787932" w14:textId="77777777" w:rsidR="00E82182" w:rsidRDefault="00E82182" w:rsidP="0005000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VAIDYBINIS F.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>DOKUMENTINIS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 xml:space="preserve">  F.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4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ANIMACINIS F. 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color w:val="FFFFFF"/>
                <w:sz w:val="14"/>
                <w:szCs w:val="16"/>
                <w:lang w:val="cs-CZ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 xml:space="preserve">TV FILMAS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VAIDYBINIS  SERIALAS </w:t>
            </w:r>
            <w:r w:rsidRPr="00726D75">
              <w:rPr>
                <w:rFonts w:ascii="Arial" w:eastAsia="Times New Roman" w:hAnsi="Arial" w:cs="Arial"/>
                <w:b/>
                <w:color w:val="FFFFFF"/>
                <w:sz w:val="14"/>
                <w:szCs w:val="16"/>
                <w:lang w:val="cs-CZ"/>
              </w:rPr>
              <w:t>.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DOKUMENTINIS SERIALAS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ANIMACINIS SERIALAS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PROGRAMA VAIKAMS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HUMORO LAIDA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</w:t>
            </w:r>
            <w:r w:rsidR="002C67F0"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>IN</w:t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FO </w:t>
            </w:r>
            <w:r>
              <w:rPr>
                <w:rFonts w:ascii="Arial" w:eastAsia="Times New Roman" w:hAnsi="Arial" w:cs="Arial"/>
                <w:b/>
                <w:sz w:val="12"/>
                <w:szCs w:val="14"/>
              </w:rPr>
              <w:t>ŠOU</w:t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DOKUMENTINĖ LAIDA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DOKUMENTINĖ DRAMA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t xml:space="preserve"> </w:t>
            </w:r>
            <w:r w:rsidRPr="002C67F0">
              <w:rPr>
                <w:rFonts w:ascii="Arial" w:eastAsia="Times New Roman" w:hAnsi="Arial" w:cs="Arial"/>
                <w:b/>
                <w:sz w:val="12"/>
                <w:szCs w:val="28"/>
                <w:lang w:val="cs-CZ"/>
              </w:rPr>
              <w:t>TV ŽAIDIMAS</w:t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VIKTORINA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RYTO PROGRAMA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ŽINIOS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</w:t>
            </w:r>
            <w:r w:rsidRPr="002C67F0">
              <w:rPr>
                <w:rFonts w:ascii="Arial" w:eastAsia="Times New Roman" w:hAnsi="Arial" w:cs="Arial"/>
                <w:b/>
                <w:bCs/>
                <w:sz w:val="12"/>
                <w:szCs w:val="16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POKALBIŲ LAIDA</w:t>
            </w:r>
            <w:r>
              <w:rPr>
                <w:rFonts w:ascii="Arial" w:eastAsia="Times New Roman" w:hAnsi="Arial" w:cs="Arial"/>
                <w:b/>
                <w:color w:val="FFFFFF"/>
                <w:sz w:val="12"/>
                <w:szCs w:val="14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t xml:space="preserve">     </w:t>
            </w:r>
            <w:r w:rsidR="00050007" w:rsidRPr="00726D75">
              <w:rPr>
                <w:rFonts w:ascii="Arial" w:eastAsia="Times New Roman" w:hAnsi="Arial" w:cs="Arial"/>
                <w:b/>
                <w:sz w:val="12"/>
                <w:szCs w:val="16"/>
                <w:lang w:val="cs-CZ"/>
              </w:rPr>
              <w:t>KONCERTAS</w:t>
            </w:r>
            <w:r w:rsidR="00050007"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="00050007"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="00050007"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INFORMACINĖ</w:t>
            </w:r>
            <w:r w:rsidRPr="00726D75">
              <w:rPr>
                <w:rFonts w:ascii="Arial" w:eastAsia="Times New Roman" w:hAnsi="Arial" w:cs="Arial"/>
                <w:b/>
                <w:bCs/>
                <w:sz w:val="10"/>
                <w:szCs w:val="14"/>
                <w:lang w:val="cs-CZ"/>
              </w:rPr>
              <w:t>-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ANALITINĖ LAIDA</w:t>
            </w:r>
            <w:r w:rsidRPr="00726D75">
              <w:rPr>
                <w:rFonts w:ascii="Arial" w:eastAsia="Times New Roman" w:hAnsi="Arial" w:cs="Arial"/>
                <w:b/>
                <w:bCs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KRIMINALINĖ LAIDA</w:t>
            </w:r>
            <w:r w:rsidRPr="00726D75"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bCs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PRAMOGINĖ LAIDA</w:t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.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 xml:space="preserve">PUBLICISTINĖ LAIDA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 xml:space="preserve">  TV ŽURNALAS</w:t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="002C67F0"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MUZIKINĖ LAIDA</w:t>
            </w:r>
            <w:r w:rsidRPr="00726D75"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REALYBĖS ŠOU</w:t>
            </w:r>
            <w:r w:rsidRPr="00726D75"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bCs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 xml:space="preserve">MOKOMOJI LAIDA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PAŽINTINĖ LAIDA</w:t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.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bCs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SPECIALIZUOTA LAIDA</w:t>
            </w:r>
            <w:r w:rsidRPr="00726D75">
              <w:rPr>
                <w:rFonts w:ascii="Arial" w:eastAsia="Times New Roman" w:hAnsi="Arial" w:cs="Arial"/>
                <w:b/>
                <w:sz w:val="12"/>
                <w:szCs w:val="14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szCs w:val="14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bCs/>
                <w:sz w:val="8"/>
                <w:szCs w:val="14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 xml:space="preserve">SPORTO APŽVALGA </w:t>
            </w:r>
            <w:r w:rsidRPr="00726D75">
              <w:rPr>
                <w:rFonts w:ascii="Arial" w:eastAsia="Times New Roman" w:hAnsi="Arial" w:cs="Arial"/>
                <w:b/>
                <w:szCs w:val="14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 xml:space="preserve"> MUZIKINIS KLIPAS 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  <w:r w:rsidRPr="00726D75"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 xml:space="preserve"> </w:t>
            </w:r>
            <w:r w:rsidRPr="00726D75">
              <w:rPr>
                <w:rFonts w:ascii="Arial" w:eastAsia="Times New Roman" w:hAnsi="Arial" w:cs="Arial"/>
                <w:b/>
                <w:bCs/>
                <w:sz w:val="12"/>
                <w:szCs w:val="14"/>
                <w:lang w:val="cs-CZ"/>
              </w:rPr>
              <w:t>KITA LAIDA</w:t>
            </w:r>
            <w:r w:rsidRPr="00726D75">
              <w:rPr>
                <w:rFonts w:ascii="Arial" w:eastAsia="Times New Roman" w:hAnsi="Arial" w:cs="Arial"/>
                <w:b/>
                <w:sz w:val="24"/>
                <w:szCs w:val="28"/>
                <w:lang w:val="cs-CZ"/>
              </w:rPr>
              <w:sym w:font="Wingdings" w:char="F0A8"/>
            </w:r>
          </w:p>
        </w:tc>
      </w:tr>
      <w:tr w:rsidR="00E82182" w14:paraId="1D104DFC" w14:textId="77777777" w:rsidTr="00E82182">
        <w:trPr>
          <w:trHeight w:val="275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AF0E10" w14:textId="77777777" w:rsidR="00E82182" w:rsidRDefault="00E82182">
            <w:pPr>
              <w:snapToGrid w:val="0"/>
              <w:spacing w:before="40" w:after="2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val="cs-CZ"/>
              </w:rPr>
              <w:t>TRUKMĖ, PAGAMINIMO IR IŠLEIDIMO METAI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BBB4338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TRUKMĖ (MIN:SEK):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                               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0E9928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s-CZ"/>
              </w:rPr>
              <w:t xml:space="preserve">PAGAMINIMO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 xml:space="preserve">METAI: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                           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D1656E4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IŠLEIDIMO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/>
              </w:rPr>
              <w:t>METAI:</w:t>
            </w:r>
            <w:r w:rsidR="0094366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/>
              </w:rPr>
              <w:t xml:space="preserve"> </w:t>
            </w:r>
          </w:p>
        </w:tc>
      </w:tr>
      <w:tr w:rsidR="00E82182" w14:paraId="3F977553" w14:textId="77777777" w:rsidTr="00E82182">
        <w:trPr>
          <w:trHeight w:val="531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58C7845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  <w:t>PIRMOJO ĮRAŠO GAMINTOJAS (PRODIUSERIS)</w:t>
            </w:r>
          </w:p>
          <w:p w14:paraId="48EE99A0" w14:textId="77777777" w:rsidR="00E82182" w:rsidRDefault="00E821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cs-CZ"/>
              </w:rPr>
              <w:t>Juridinis asmuo: Pavadinimas, Prekės ženklas; Fizinis asmuo: Vardas, Pavardė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4886F90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2C9207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  <w:t>KONTAKTINĖ INFORMACIJA</w:t>
            </w:r>
          </w:p>
          <w:p w14:paraId="25EAB830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ADRESAS, TEL.NR., EL.PAŠTAS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8D245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</w:p>
        </w:tc>
      </w:tr>
    </w:tbl>
    <w:p w14:paraId="307CC1A0" w14:textId="77777777" w:rsidR="00E82182" w:rsidRDefault="00E82182" w:rsidP="00E82182">
      <w:pPr>
        <w:spacing w:after="0" w:line="240" w:lineRule="auto"/>
        <w:rPr>
          <w:rFonts w:ascii="Times New Roman" w:eastAsia="Times New Roman" w:hAnsi="Times New Roman" w:cs="Times New Roman"/>
          <w:sz w:val="2"/>
          <w:szCs w:val="6"/>
          <w:lang w:eastAsia="en-US"/>
        </w:rPr>
      </w:pPr>
    </w:p>
    <w:p w14:paraId="3D1CF41D" w14:textId="77777777" w:rsidR="00E82182" w:rsidRDefault="00E82182" w:rsidP="00E82182">
      <w:pPr>
        <w:spacing w:after="0" w:line="240" w:lineRule="auto"/>
        <w:rPr>
          <w:rFonts w:ascii="Times New Roman" w:eastAsia="Times New Roman" w:hAnsi="Times New Roman"/>
          <w:sz w:val="2"/>
          <w:szCs w:val="6"/>
        </w:rPr>
      </w:pPr>
    </w:p>
    <w:tbl>
      <w:tblPr>
        <w:tblW w:w="1612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3904"/>
        <w:gridCol w:w="6712"/>
        <w:gridCol w:w="2835"/>
        <w:gridCol w:w="2674"/>
      </w:tblGrid>
      <w:tr w:rsidR="00E82182" w14:paraId="5D29C6DB" w14:textId="77777777" w:rsidTr="00726D75">
        <w:trPr>
          <w:trHeight w:val="582"/>
        </w:trPr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CDBFF9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8"/>
                <w:lang w:val="cs-CZ"/>
              </w:rPr>
            </w:pPr>
          </w:p>
        </w:tc>
        <w:tc>
          <w:tcPr>
            <w:tcW w:w="67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4A7937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8"/>
                <w:lang w:val="cs-CZ"/>
              </w:rPr>
            </w:pPr>
            <w:r>
              <w:rPr>
                <w:rFonts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928825" wp14:editId="4C7DF05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53975</wp:posOffset>
                      </wp:positionV>
                      <wp:extent cx="0" cy="177165"/>
                      <wp:effectExtent l="76200" t="0" r="57150" b="5143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B14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.9pt;margin-top:4.25pt;width:0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">
                      <v:stroke endarrow="block"/>
                    </v:shape>
                  </w:pict>
                </mc:Fallback>
              </mc:AlternateContent>
            </w:r>
          </w:p>
          <w:p w14:paraId="5E1910F0" w14:textId="77777777" w:rsidR="00E82182" w:rsidRDefault="00E82182">
            <w:pPr>
              <w:snapToGrid w:val="0"/>
              <w:spacing w:after="0" w:line="240" w:lineRule="auto"/>
              <w:ind w:firstLine="176"/>
              <w:jc w:val="center"/>
              <w:rPr>
                <w:rFonts w:ascii="Arial" w:eastAsia="Times New Roman" w:hAnsi="Arial" w:cs="Arial"/>
                <w:b/>
                <w:spacing w:val="30"/>
                <w:sz w:val="12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pacing w:val="30"/>
                <w:sz w:val="12"/>
                <w:szCs w:val="18"/>
                <w:lang w:val="cs-CZ"/>
              </w:rPr>
              <w:t>VARDAS, PAVARDĖ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ABBEDA" w14:textId="77777777" w:rsidR="00E82182" w:rsidRDefault="00E82182">
            <w:pPr>
              <w:spacing w:before="20" w:after="20" w:line="240" w:lineRule="auto"/>
              <w:ind w:left="176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vertAlign w:val="superscript"/>
                <w:lang w:val="cs-CZ"/>
              </w:rPr>
            </w:pPr>
            <w:r>
              <w:rPr>
                <w:rFonts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7A5862" wp14:editId="6E9D571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49530</wp:posOffset>
                      </wp:positionV>
                      <wp:extent cx="0" cy="177165"/>
                      <wp:effectExtent l="76200" t="0" r="57150" b="5143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3384C" id="Straight Arrow Connector 34" o:spid="_x0000_s1026" type="#_x0000_t32" style="position:absolute;margin-left:4.8pt;margin-top:3.9pt;width:0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12"/>
                <w:szCs w:val="18"/>
                <w:lang w:val="cs-CZ"/>
              </w:rPr>
              <w:t>Autorinių teisių į AV kūrinį pasidalinimas tarp teisių turėtojų (%)</w:t>
            </w:r>
            <w:r>
              <w:rPr>
                <w:rFonts w:ascii="Agency FB" w:eastAsia="Times New Roman" w:hAnsi="Agency FB" w:cs="Arial"/>
                <w:b/>
                <w:sz w:val="12"/>
                <w:szCs w:val="18"/>
                <w:lang w:val="cs-CZ"/>
              </w:rPr>
              <w:footnoteReference w:customMarkFollows="1" w:id="1"/>
              <w:t>*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1C567BF" w14:textId="77777777" w:rsidR="00E82182" w:rsidRDefault="00E82182">
            <w:pPr>
              <w:snapToGrid w:val="0"/>
              <w:spacing w:before="20" w:after="20" w:line="240" w:lineRule="auto"/>
              <w:ind w:left="176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val="cs-CZ"/>
              </w:rPr>
            </w:pPr>
            <w:r>
              <w:rPr>
                <w:rFonts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2386CB" wp14:editId="5EF6E77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48260</wp:posOffset>
                      </wp:positionV>
                      <wp:extent cx="0" cy="177165"/>
                      <wp:effectExtent l="76200" t="0" r="57150" b="51435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FC255" id="Straight Arrow Connector 33" o:spid="_x0000_s1026" type="#_x0000_t32" style="position:absolute;margin-left:3.25pt;margin-top:3.8pt;width:0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12"/>
                <w:szCs w:val="18"/>
                <w:lang w:val="cs-CZ"/>
              </w:rPr>
              <w:t>Gretutinių teisių į AV kūrinį pasidalinimas tarp teisių turėtojų (%)</w:t>
            </w:r>
            <w:r>
              <w:rPr>
                <w:rFonts w:ascii="Agency FB" w:eastAsia="Times New Roman" w:hAnsi="Agency FB"/>
                <w:sz w:val="12"/>
                <w:szCs w:val="18"/>
                <w:lang w:val="cs-CZ"/>
              </w:rPr>
              <w:t>*</w:t>
            </w:r>
          </w:p>
        </w:tc>
      </w:tr>
      <w:tr w:rsidR="00E82182" w14:paraId="50798987" w14:textId="77777777" w:rsidTr="00943663">
        <w:trPr>
          <w:trHeight w:val="110"/>
        </w:trPr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A071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10"/>
                <w:szCs w:val="10"/>
                <w:lang w:val="cs-CZ" w:eastAsia="lt-LT"/>
              </w:rPr>
            </w:pPr>
            <w:r>
              <w:rPr>
                <w:rFonts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19E81D" wp14:editId="19EA895D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41275</wp:posOffset>
                      </wp:positionV>
                      <wp:extent cx="349885" cy="0"/>
                      <wp:effectExtent l="0" t="76200" r="12065" b="9525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0892C" id="Straight Arrow Connector 32" o:spid="_x0000_s1026" type="#_x0000_t32" style="position:absolute;margin-left:158.35pt;margin-top:3.25pt;width:27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7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DE391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val="cs-CZ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B02DAE" w14:textId="77777777" w:rsidR="00E82182" w:rsidRDefault="00E8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cs-CZ"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D55DBA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cs-CZ"/>
              </w:rPr>
            </w:pPr>
          </w:p>
        </w:tc>
      </w:tr>
      <w:tr w:rsidR="00E82182" w14:paraId="51315CEC" w14:textId="77777777" w:rsidTr="008F72CF">
        <w:trPr>
          <w:trHeight w:val="317"/>
        </w:trPr>
        <w:tc>
          <w:tcPr>
            <w:tcW w:w="39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DDBAE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  <w:t xml:space="preserve">REŽISIERIUS (-IAI)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181AC" w14:textId="77777777" w:rsidR="00E82182" w:rsidRPr="00943663" w:rsidRDefault="00E82182" w:rsidP="0094366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D866B2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E891E3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</w:tr>
      <w:tr w:rsidR="00E82182" w14:paraId="34D720C8" w14:textId="77777777" w:rsidTr="008F72CF">
        <w:trPr>
          <w:trHeight w:val="317"/>
        </w:trPr>
        <w:tc>
          <w:tcPr>
            <w:tcW w:w="39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6B10F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  <w:t>SCENARIJAUS AUTORIUS (-IAI)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8378CB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DF6C3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2B069C9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</w:tr>
      <w:tr w:rsidR="00E82182" w14:paraId="718C5B06" w14:textId="77777777" w:rsidTr="008F72CF">
        <w:trPr>
          <w:trHeight w:val="317"/>
        </w:trPr>
        <w:tc>
          <w:tcPr>
            <w:tcW w:w="39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6D8D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  <w:t>DIALOGO AUTORIUS (-IAI)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48C59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8E8CE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CF802B3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</w:tr>
      <w:tr w:rsidR="00E82182" w14:paraId="31A8ED50" w14:textId="77777777" w:rsidTr="008F72CF">
        <w:trPr>
          <w:trHeight w:val="317"/>
        </w:trPr>
        <w:tc>
          <w:tcPr>
            <w:tcW w:w="39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CF8C1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  <w:t>DAILININKAS (-AI)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2FDC75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292DE6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D2AFA3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</w:tr>
      <w:tr w:rsidR="00E82182" w14:paraId="48FD46EC" w14:textId="77777777" w:rsidTr="008F72CF">
        <w:trPr>
          <w:trHeight w:val="317"/>
        </w:trPr>
        <w:tc>
          <w:tcPr>
            <w:tcW w:w="39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DB86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  <w:t>OPERATORIUS (-IAI)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8665C5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FAF1FB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222BF5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</w:tr>
      <w:tr w:rsidR="00E82182" w14:paraId="56BC5F28" w14:textId="77777777" w:rsidTr="008F72CF">
        <w:trPr>
          <w:trHeight w:val="317"/>
        </w:trPr>
        <w:tc>
          <w:tcPr>
            <w:tcW w:w="39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69B4F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caps/>
                <w:sz w:val="14"/>
                <w:szCs w:val="18"/>
                <w:lang w:val="cs-CZ"/>
              </w:rPr>
              <w:t>Muzikos autorius (-IAI)**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0FBCB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586946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5CB63B1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</w:tr>
      <w:tr w:rsidR="00E82182" w14:paraId="1AED0853" w14:textId="77777777" w:rsidTr="008F72CF">
        <w:trPr>
          <w:trHeight w:val="317"/>
        </w:trPr>
        <w:tc>
          <w:tcPr>
            <w:tcW w:w="39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B63EA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  <w:t xml:space="preserve">PIRMOJO ĮRAŠO GAMINTOJAS (PRODIUSERIS) 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4CE71" w14:textId="77777777" w:rsidR="00943663" w:rsidRDefault="00943663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809501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E0F392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val="cs-CZ"/>
              </w:rPr>
            </w:pPr>
          </w:p>
        </w:tc>
      </w:tr>
      <w:tr w:rsidR="00E82182" w14:paraId="763CB81F" w14:textId="77777777" w:rsidTr="00E82182">
        <w:trPr>
          <w:trHeight w:val="150"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51B4B" w14:textId="77777777" w:rsidR="00E82182" w:rsidRDefault="00E82182">
            <w:pPr>
              <w:tabs>
                <w:tab w:val="left" w:pos="14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D4B621" w14:textId="77777777" w:rsidR="00E82182" w:rsidRDefault="00E8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= 100 %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5BFE6F" w14:textId="77777777" w:rsidR="00E82182" w:rsidRDefault="00E8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= 100 %</w:t>
            </w:r>
          </w:p>
        </w:tc>
      </w:tr>
    </w:tbl>
    <w:p w14:paraId="12706843" w14:textId="77777777" w:rsidR="00E82182" w:rsidRDefault="00E82182" w:rsidP="00E82182">
      <w:pPr>
        <w:spacing w:after="0" w:line="240" w:lineRule="auto"/>
        <w:rPr>
          <w:rFonts w:ascii="Times New Roman" w:eastAsia="Times New Roman" w:hAnsi="Times New Roman"/>
          <w:sz w:val="2"/>
          <w:szCs w:val="6"/>
          <w:lang w:eastAsia="en-US"/>
        </w:rPr>
      </w:pPr>
    </w:p>
    <w:tbl>
      <w:tblPr>
        <w:tblpPr w:leftFromText="180" w:rightFromText="180" w:vertAnchor="text" w:horzAnchor="margin" w:tblpY="52"/>
        <w:tblW w:w="16125" w:type="dxa"/>
        <w:tblBorders>
          <w:top w:val="single" w:sz="12" w:space="0" w:color="auto"/>
          <w:left w:val="single" w:sz="12" w:space="0" w:color="auto"/>
          <w:bottom w:val="single" w:sz="4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681"/>
        <w:gridCol w:w="2659"/>
        <w:gridCol w:w="419"/>
        <w:gridCol w:w="1946"/>
        <w:gridCol w:w="2923"/>
        <w:gridCol w:w="418"/>
        <w:gridCol w:w="1809"/>
        <w:gridCol w:w="3887"/>
      </w:tblGrid>
      <w:tr w:rsidR="00E82182" w14:paraId="63B9DB3F" w14:textId="77777777" w:rsidTr="00E82182">
        <w:trPr>
          <w:trHeight w:val="107"/>
        </w:trPr>
        <w:tc>
          <w:tcPr>
            <w:tcW w:w="161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7D5C9480" w14:textId="77777777" w:rsidR="00E82182" w:rsidRDefault="00E82182">
            <w:pPr>
              <w:spacing w:before="20"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pacing w:val="30"/>
                <w:sz w:val="14"/>
                <w:szCs w:val="18"/>
                <w:lang w:val="cs-CZ"/>
              </w:rPr>
            </w:pPr>
            <w:r>
              <w:rPr>
                <w:rFonts w:ascii="Arial" w:eastAsia="Times New Roman" w:hAnsi="Arial" w:cs="Arial"/>
                <w:b/>
                <w:spacing w:val="30"/>
                <w:sz w:val="14"/>
                <w:szCs w:val="18"/>
                <w:lang w:val="cs-CZ"/>
              </w:rPr>
              <w:t>VAIDMENYS, ATLIKĖJAI</w:t>
            </w:r>
          </w:p>
        </w:tc>
      </w:tr>
      <w:tr w:rsidR="00E82182" w14:paraId="4DDC8A73" w14:textId="77777777" w:rsidTr="00E82182">
        <w:trPr>
          <w:trHeight w:val="185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1CFDB0" w14:textId="77777777" w:rsidR="00E82182" w:rsidRDefault="00E82182">
            <w:pPr>
              <w:snapToGrid w:val="0"/>
              <w:spacing w:after="0" w:line="360" w:lineRule="auto"/>
              <w:ind w:left="113" w:right="-57" w:hanging="113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Nr.</w:t>
            </w: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F3D482B" w14:textId="77777777" w:rsidR="00E82182" w:rsidRDefault="00E82182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6"/>
                <w:lang w:val="cs-CZ"/>
              </w:rPr>
              <w:t>PAGRINDINIŲ VAIDMENŲ ATLIKĖJAI (AKTORIAI)</w:t>
            </w:r>
          </w:p>
        </w:tc>
        <w:tc>
          <w:tcPr>
            <w:tcW w:w="5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D065D94" w14:textId="77777777" w:rsidR="00E82182" w:rsidRDefault="00E82182">
            <w:pPr>
              <w:snapToGri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6"/>
                <w:lang w:val="cs-CZ"/>
              </w:rPr>
              <w:t>ANTRO PLANO VAIDMENŲ ATLIKĖJAI (AKTORIAI)</w:t>
            </w:r>
          </w:p>
        </w:tc>
        <w:tc>
          <w:tcPr>
            <w:tcW w:w="611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14:paraId="5840ED4D" w14:textId="77777777" w:rsidR="00E82182" w:rsidRDefault="00E82182">
            <w:pPr>
              <w:spacing w:before="40"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6"/>
                <w:lang w:val="cs-CZ"/>
              </w:rPr>
              <w:t>KITI ATLIKĖJAI  (AKTORIAI)</w:t>
            </w:r>
          </w:p>
        </w:tc>
      </w:tr>
      <w:tr w:rsidR="00E82182" w14:paraId="43D98378" w14:textId="77777777" w:rsidTr="00E82182">
        <w:trPr>
          <w:trHeight w:val="17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31B3" w14:textId="77777777" w:rsidR="00E82182" w:rsidRDefault="00E821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 w:eastAsia="en-US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76449" w14:textId="77777777" w:rsidR="00E82182" w:rsidRDefault="00E821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  <w:t>VAIDMENS PAVADINIMAS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AF3092" w14:textId="77777777" w:rsidR="00E82182" w:rsidRDefault="00E821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  <w:t>ATLIKĖJAS (AKTORIUS)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E701AB" w14:textId="77777777" w:rsidR="00E82182" w:rsidRDefault="00E82182">
            <w:pPr>
              <w:snapToGrid w:val="0"/>
              <w:spacing w:after="0" w:line="240" w:lineRule="auto"/>
              <w:ind w:left="113" w:right="-57" w:hanging="113"/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  <w:t>Nr.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7D289" w14:textId="77777777" w:rsidR="00E82182" w:rsidRDefault="00E821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  <w:t>VAIDMENS PAVADINIMAS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494D4AC" w14:textId="77777777" w:rsidR="00E82182" w:rsidRDefault="00E821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  <w:t>ATLIKĖJAS (AKTORIUS)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AF8A8C" w14:textId="77777777" w:rsidR="00E82182" w:rsidRDefault="00E82182">
            <w:pPr>
              <w:snapToGrid w:val="0"/>
              <w:spacing w:after="0" w:line="240" w:lineRule="auto"/>
              <w:ind w:left="113" w:right="-57" w:hanging="113"/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  <w:t>Nr.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30250" w14:textId="77777777" w:rsidR="00E82182" w:rsidRDefault="00E821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  <w:t>VAIDMENS PAVADINIMAS</w:t>
            </w:r>
          </w:p>
        </w:tc>
        <w:tc>
          <w:tcPr>
            <w:tcW w:w="38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25C8EA7" w14:textId="77777777" w:rsidR="00E82182" w:rsidRDefault="00E8218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cs-CZ"/>
              </w:rPr>
              <w:t>ATLIKĖJAS (AKTORIUS)</w:t>
            </w:r>
          </w:p>
        </w:tc>
      </w:tr>
      <w:tr w:rsidR="00E82182" w14:paraId="6535724B" w14:textId="77777777" w:rsidTr="00E82182">
        <w:trPr>
          <w:trHeight w:val="221"/>
        </w:trPr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957487" w14:textId="77777777" w:rsidR="00E82182" w:rsidRDefault="00E82182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2208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BA4F39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7DE7AB" w14:textId="77777777" w:rsidR="00E82182" w:rsidRDefault="00E82182">
            <w:pPr>
              <w:snapToGrid w:val="0"/>
              <w:spacing w:after="0" w:line="240" w:lineRule="auto"/>
              <w:ind w:left="51" w:hanging="108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7.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D5A2B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2E915A9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F0DFC4" w14:textId="77777777" w:rsidR="00E82182" w:rsidRDefault="00E82182">
            <w:pPr>
              <w:snapToGrid w:val="0"/>
              <w:spacing w:after="0" w:line="240" w:lineRule="auto"/>
              <w:ind w:left="57" w:hanging="165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13.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4734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4499067" w14:textId="77777777" w:rsidR="00E82182" w:rsidRDefault="00E82182">
            <w:pPr>
              <w:snapToGrid w:val="0"/>
              <w:spacing w:after="0" w:line="240" w:lineRule="auto"/>
              <w:ind w:right="296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</w:tr>
      <w:tr w:rsidR="00E82182" w14:paraId="1F9E3DFE" w14:textId="77777777" w:rsidTr="00E82182">
        <w:trPr>
          <w:trHeight w:val="320"/>
        </w:trPr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6E8DE6" w14:textId="77777777" w:rsidR="00E82182" w:rsidRDefault="00E82182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848E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657E073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4A83B4" w14:textId="77777777" w:rsidR="00E82182" w:rsidRDefault="00E82182">
            <w:pPr>
              <w:snapToGrid w:val="0"/>
              <w:spacing w:after="0" w:line="240" w:lineRule="auto"/>
              <w:ind w:left="51" w:hanging="108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8.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B7EC2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32AC7AB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3ADA3E" w14:textId="77777777" w:rsidR="00E82182" w:rsidRDefault="00E82182">
            <w:pPr>
              <w:snapToGrid w:val="0"/>
              <w:spacing w:after="0" w:line="240" w:lineRule="auto"/>
              <w:ind w:left="57" w:hanging="165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14.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3E50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20A48F9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</w:tr>
      <w:tr w:rsidR="00E82182" w14:paraId="435501CA" w14:textId="77777777" w:rsidTr="00E82182">
        <w:trPr>
          <w:trHeight w:val="338"/>
        </w:trPr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BD0255" w14:textId="77777777" w:rsidR="00E82182" w:rsidRDefault="00E82182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2E2D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B6B5023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EE15C0" w14:textId="77777777" w:rsidR="00E82182" w:rsidRDefault="00E82182">
            <w:pPr>
              <w:snapToGrid w:val="0"/>
              <w:spacing w:after="0" w:line="240" w:lineRule="auto"/>
              <w:ind w:left="51" w:hanging="108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9.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521B7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BAB67CF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BA53A1" w14:textId="77777777" w:rsidR="00E82182" w:rsidRDefault="00E82182">
            <w:pPr>
              <w:snapToGrid w:val="0"/>
              <w:spacing w:after="0" w:line="240" w:lineRule="auto"/>
              <w:ind w:left="57" w:hanging="165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15.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22D3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46FE29A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</w:tr>
      <w:tr w:rsidR="00E82182" w14:paraId="4C752586" w14:textId="77777777" w:rsidTr="00E82182">
        <w:trPr>
          <w:trHeight w:val="320"/>
        </w:trPr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32860A" w14:textId="77777777" w:rsidR="00E82182" w:rsidRDefault="00E82182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F770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3BD5A4E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3E3B46" w14:textId="77777777" w:rsidR="00E82182" w:rsidRDefault="00E82182">
            <w:pPr>
              <w:snapToGrid w:val="0"/>
              <w:spacing w:after="0" w:line="240" w:lineRule="auto"/>
              <w:ind w:left="51" w:hanging="108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10.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4DD92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6650EAC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F08DCA" w14:textId="77777777" w:rsidR="00E82182" w:rsidRDefault="00E82182">
            <w:pPr>
              <w:snapToGrid w:val="0"/>
              <w:spacing w:after="0" w:line="240" w:lineRule="auto"/>
              <w:ind w:left="57" w:hanging="165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16.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45CA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A8E3431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</w:tr>
      <w:tr w:rsidR="00E82182" w14:paraId="6B65EAFE" w14:textId="77777777" w:rsidTr="00E82182">
        <w:trPr>
          <w:trHeight w:val="320"/>
        </w:trPr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2D6AD5" w14:textId="77777777" w:rsidR="00E82182" w:rsidRDefault="00E82182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4F75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EBD32CB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B524FD2" w14:textId="77777777" w:rsidR="00E82182" w:rsidRDefault="00E82182">
            <w:pPr>
              <w:snapToGrid w:val="0"/>
              <w:spacing w:after="0" w:line="240" w:lineRule="auto"/>
              <w:ind w:left="51" w:hanging="108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CD5FF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03A8602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33C3A3" w14:textId="77777777" w:rsidR="00E82182" w:rsidRDefault="00E82182">
            <w:pPr>
              <w:snapToGrid w:val="0"/>
              <w:spacing w:after="0" w:line="240" w:lineRule="auto"/>
              <w:ind w:left="57" w:hanging="165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17.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ED93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57B046F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</w:tr>
      <w:tr w:rsidR="00E82182" w14:paraId="0D26F972" w14:textId="77777777" w:rsidTr="00E82182">
        <w:trPr>
          <w:trHeight w:val="146"/>
        </w:trPr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hideMark/>
          </w:tcPr>
          <w:p w14:paraId="3FF4F5DA" w14:textId="77777777" w:rsidR="00E82182" w:rsidRDefault="00E82182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6.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3889578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9DAFE4E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hideMark/>
          </w:tcPr>
          <w:p w14:paraId="015AA46C" w14:textId="77777777" w:rsidR="00E82182" w:rsidRDefault="00E82182">
            <w:pPr>
              <w:snapToGrid w:val="0"/>
              <w:spacing w:after="0" w:line="240" w:lineRule="auto"/>
              <w:ind w:left="51" w:hanging="108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12.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0D626B8D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3C4A910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hideMark/>
          </w:tcPr>
          <w:p w14:paraId="7A968990" w14:textId="77777777" w:rsidR="00E82182" w:rsidRDefault="00E82182">
            <w:pPr>
              <w:snapToGrid w:val="0"/>
              <w:spacing w:after="0" w:line="240" w:lineRule="auto"/>
              <w:ind w:left="57" w:hanging="165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cs-CZ"/>
              </w:rPr>
              <w:t>18.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284B16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0D597A2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cs-CZ"/>
              </w:rPr>
            </w:pPr>
          </w:p>
        </w:tc>
      </w:tr>
    </w:tbl>
    <w:p w14:paraId="2B3C4ADB" w14:textId="77777777" w:rsidR="00E82182" w:rsidRDefault="00E82182" w:rsidP="00E82182">
      <w:pPr>
        <w:spacing w:after="0" w:line="240" w:lineRule="auto"/>
        <w:rPr>
          <w:rFonts w:ascii="Times New Roman" w:eastAsia="Times New Roman" w:hAnsi="Times New Roman" w:cs="Times New Roman"/>
          <w:sz w:val="2"/>
          <w:szCs w:val="6"/>
          <w:lang w:eastAsia="en-US"/>
        </w:rPr>
      </w:pPr>
    </w:p>
    <w:p w14:paraId="43106F20" w14:textId="77777777" w:rsidR="00E82182" w:rsidRDefault="00E82182" w:rsidP="00E82182">
      <w:pPr>
        <w:spacing w:after="0" w:line="240" w:lineRule="auto"/>
        <w:rPr>
          <w:rFonts w:ascii="Times New Roman" w:eastAsia="Times New Roman" w:hAnsi="Times New Roman"/>
          <w:sz w:val="4"/>
          <w:szCs w:val="6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9497"/>
      </w:tblGrid>
      <w:tr w:rsidR="00E82182" w14:paraId="329B1CAD" w14:textId="77777777" w:rsidTr="00726D75">
        <w:trPr>
          <w:trHeight w:val="285"/>
        </w:trPr>
        <w:tc>
          <w:tcPr>
            <w:tcW w:w="6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8407F9" w14:textId="77777777" w:rsidR="00E82182" w:rsidRDefault="00E82182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b/>
                <w:sz w:val="12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6"/>
                <w:lang w:val="cs-CZ"/>
              </w:rPr>
              <w:t xml:space="preserve">AV KORTELĖ PATEIKIAMA UŽ </w:t>
            </w:r>
            <w:r>
              <w:rPr>
                <w:rFonts w:ascii="Agency FB" w:eastAsia="Times New Roman" w:hAnsi="Agency FB" w:cs="Arial"/>
                <w:b/>
                <w:sz w:val="12"/>
                <w:szCs w:val="18"/>
                <w:vertAlign w:val="superscript"/>
                <w:lang w:val="cs-CZ"/>
              </w:rPr>
              <w:footnoteReference w:id="2"/>
            </w:r>
            <w:r>
              <w:rPr>
                <w:rFonts w:ascii="Agency FB" w:eastAsia="Times New Roman" w:hAnsi="Agency FB" w:cs="Arial"/>
                <w:b/>
                <w:sz w:val="12"/>
                <w:szCs w:val="18"/>
                <w:vertAlign w:val="superscript"/>
                <w:lang w:val="cs-CZ"/>
              </w:rPr>
              <w:t>***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2C422" w14:textId="77777777" w:rsidR="00E82182" w:rsidRPr="00943663" w:rsidRDefault="00E821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val="cs-CZ"/>
              </w:rPr>
            </w:pPr>
          </w:p>
        </w:tc>
      </w:tr>
      <w:tr w:rsidR="00E82182" w14:paraId="2C9278CF" w14:textId="77777777" w:rsidTr="00E82182">
        <w:trPr>
          <w:trHeight w:val="1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A7E7E7" w14:textId="77777777" w:rsidR="00E82182" w:rsidRDefault="00E82182">
            <w:pPr>
              <w:spacing w:after="0" w:line="240" w:lineRule="auto"/>
              <w:rPr>
                <w:rFonts w:ascii="Agency FB" w:eastAsia="Times New Roman" w:hAnsi="Agency FB" w:cs="Arial"/>
                <w:b/>
                <w:sz w:val="12"/>
                <w:szCs w:val="20"/>
                <w:lang w:val="cs-CZ"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782E3B" w14:textId="77777777" w:rsidR="00E82182" w:rsidRDefault="00E8218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val="cs-CZ"/>
              </w:rPr>
              <w:t>(NURODYKITE ATASKAITINIUS METUS)</w:t>
            </w:r>
          </w:p>
        </w:tc>
      </w:tr>
    </w:tbl>
    <w:p w14:paraId="0A315BD8" w14:textId="77777777" w:rsidR="00E82182" w:rsidRDefault="00E82182" w:rsidP="00E82182">
      <w:pPr>
        <w:spacing w:after="0" w:line="240" w:lineRule="auto"/>
        <w:rPr>
          <w:rFonts w:ascii="Times New Roman" w:eastAsia="Times New Roman" w:hAnsi="Times New Roman" w:cs="Times New Roman"/>
          <w:sz w:val="2"/>
          <w:szCs w:val="6"/>
          <w:lang w:eastAsia="en-US"/>
        </w:rPr>
      </w:pPr>
    </w:p>
    <w:tbl>
      <w:tblPr>
        <w:tblW w:w="161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72"/>
        <w:gridCol w:w="5387"/>
        <w:gridCol w:w="1985"/>
        <w:gridCol w:w="2269"/>
        <w:gridCol w:w="2127"/>
      </w:tblGrid>
      <w:tr w:rsidR="00E82182" w14:paraId="274C7F60" w14:textId="77777777" w:rsidTr="00726D75">
        <w:trPr>
          <w:trHeight w:val="333"/>
        </w:trPr>
        <w:tc>
          <w:tcPr>
            <w:tcW w:w="4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29D1B41" w14:textId="77777777" w:rsidR="00E82182" w:rsidRPr="00F41C74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val="cs-CZ"/>
              </w:rPr>
              <w:t>AUDIOVIZUALINIO KŪRINIO REGISTRACIJOS KORTELĘ UŽPILDĖ IR PATEIKĖ</w:t>
            </w:r>
            <w:r w:rsidRPr="00F41C74">
              <w:rPr>
                <w:rFonts w:ascii="Arial" w:eastAsia="Times New Roman" w:hAnsi="Arial" w:cs="Arial"/>
                <w:b/>
                <w:sz w:val="16"/>
                <w:szCs w:val="18"/>
                <w:lang w:val="it-IT"/>
              </w:rPr>
              <w:t>****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02B3F6B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62CA532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9CA20EB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A5DB097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E82182" w14:paraId="11D33E69" w14:textId="77777777" w:rsidTr="00E82182">
        <w:trPr>
          <w:trHeight w:val="175"/>
        </w:trPr>
        <w:tc>
          <w:tcPr>
            <w:tcW w:w="4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CBF5CA4" w14:textId="77777777" w:rsidR="00E82182" w:rsidRPr="00F41C74" w:rsidRDefault="00E821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val="it-IT"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1451E675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ATSAKINGO ASMENS PAREIGOS, VARDAS, PAVARDĖ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2502D90B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PARAŠAS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794D39DC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A.V. (JURID. ASM.)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195F9" w14:textId="77777777" w:rsidR="00E82182" w:rsidRDefault="00E8218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cs-CZ"/>
              </w:rPr>
              <w:t>DATA</w:t>
            </w:r>
          </w:p>
        </w:tc>
      </w:tr>
    </w:tbl>
    <w:p w14:paraId="700E0A86" w14:textId="77777777" w:rsidR="00E82182" w:rsidRPr="00BA086D" w:rsidRDefault="00E82182" w:rsidP="002C67F0">
      <w:pPr>
        <w:spacing w:after="0"/>
        <w:ind w:right="-1"/>
        <w:rPr>
          <w:rFonts w:ascii="Times New Roman" w:hAnsi="Times New Roman" w:cs="Times New Roman"/>
        </w:rPr>
      </w:pPr>
    </w:p>
    <w:sectPr w:rsidR="00E82182" w:rsidRPr="00BA086D" w:rsidSect="00DF578D">
      <w:footerReference w:type="default" r:id="rId9"/>
      <w:pgSz w:w="16838" w:h="11906" w:orient="landscape"/>
      <w:pgMar w:top="284" w:right="1134" w:bottom="567" w:left="567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FA61" w14:textId="77777777" w:rsidR="008D1934" w:rsidRDefault="008D1934" w:rsidP="00BC0C5F">
      <w:pPr>
        <w:spacing w:after="0" w:line="240" w:lineRule="auto"/>
      </w:pPr>
      <w:r>
        <w:separator/>
      </w:r>
    </w:p>
  </w:endnote>
  <w:endnote w:type="continuationSeparator" w:id="0">
    <w:p w14:paraId="490292A4" w14:textId="77777777" w:rsidR="008D1934" w:rsidRDefault="008D1934" w:rsidP="00BC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335955"/>
      <w:docPartObj>
        <w:docPartGallery w:val="Page Numbers (Bottom of Page)"/>
        <w:docPartUnique/>
      </w:docPartObj>
    </w:sdtPr>
    <w:sdtEndPr/>
    <w:sdtContent>
      <w:p w14:paraId="2FC5B21C" w14:textId="77777777" w:rsidR="00F41C74" w:rsidRDefault="004414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0B">
          <w:rPr>
            <w:noProof/>
          </w:rPr>
          <w:t>1</w:t>
        </w:r>
        <w:r>
          <w:fldChar w:fldCharType="end"/>
        </w:r>
      </w:p>
    </w:sdtContent>
  </w:sdt>
  <w:p w14:paraId="4E4EA4EE" w14:textId="77777777" w:rsidR="00F41C74" w:rsidRDefault="00F41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3C62" w14:textId="77777777" w:rsidR="008D1934" w:rsidRDefault="008D1934" w:rsidP="00BC0C5F">
      <w:pPr>
        <w:spacing w:after="0" w:line="240" w:lineRule="auto"/>
      </w:pPr>
      <w:r>
        <w:separator/>
      </w:r>
    </w:p>
  </w:footnote>
  <w:footnote w:type="continuationSeparator" w:id="0">
    <w:p w14:paraId="49A718DF" w14:textId="77777777" w:rsidR="008D1934" w:rsidRDefault="008D1934" w:rsidP="00BC0C5F">
      <w:pPr>
        <w:spacing w:after="0" w:line="240" w:lineRule="auto"/>
      </w:pPr>
      <w:r>
        <w:continuationSeparator/>
      </w:r>
    </w:p>
  </w:footnote>
  <w:footnote w:id="1">
    <w:p w14:paraId="52DBAFDC" w14:textId="77777777" w:rsidR="00E82182" w:rsidRDefault="00E82182" w:rsidP="00E82182">
      <w:pPr>
        <w:pStyle w:val="FootnoteText"/>
        <w:rPr>
          <w:rFonts w:ascii="Arial" w:hAnsi="Arial" w:cs="Arial"/>
          <w:b/>
          <w:sz w:val="12"/>
          <w:szCs w:val="16"/>
        </w:rPr>
      </w:pPr>
      <w:r>
        <w:rPr>
          <w:rStyle w:val="FootnoteReference"/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sz w:val="12"/>
          <w:szCs w:val="16"/>
        </w:rPr>
        <w:t>AV kūrinį užregistravusiam asmeniui, nenurodžius informacijos apie atlyginimo pasidalinimo proporcijas, bus taikomi AVAKA Paskirstymo modeliai, patvirtinti Visuotiniame narių susirinkime.</w:t>
      </w:r>
    </w:p>
    <w:p w14:paraId="50F67A44" w14:textId="77777777" w:rsidR="00E82182" w:rsidRDefault="00E82182" w:rsidP="00E82182">
      <w:pPr>
        <w:pStyle w:val="FootnoteText"/>
        <w:jc w:val="both"/>
        <w:rPr>
          <w:rFonts w:ascii="Arial" w:hAnsi="Arial" w:cs="Arial"/>
          <w:b/>
          <w:sz w:val="12"/>
          <w:szCs w:val="16"/>
        </w:rPr>
      </w:pPr>
      <w:r>
        <w:rPr>
          <w:rStyle w:val="FootnoteReference"/>
          <w:rFonts w:ascii="Arial" w:hAnsi="Arial" w:cs="Arial"/>
          <w:sz w:val="12"/>
          <w:szCs w:val="16"/>
        </w:rPr>
        <w:t>**</w:t>
      </w:r>
      <w:r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b/>
          <w:color w:val="000000"/>
          <w:sz w:val="12"/>
          <w:szCs w:val="16"/>
          <w:shd w:val="clear" w:color="auto" w:fill="FFFFFF"/>
        </w:rPr>
        <w:t xml:space="preserve">Muzikos (su tekstu arba be teksto), sukurtos </w:t>
      </w:r>
      <w:r>
        <w:rPr>
          <w:rFonts w:ascii="Arial" w:hAnsi="Arial" w:cs="Arial"/>
          <w:b/>
          <w:color w:val="000000"/>
          <w:sz w:val="12"/>
          <w:szCs w:val="16"/>
          <w:u w:val="single"/>
          <w:shd w:val="clear" w:color="auto" w:fill="FFFFFF"/>
        </w:rPr>
        <w:t>specialiai</w:t>
      </w:r>
      <w:r>
        <w:rPr>
          <w:rFonts w:ascii="Arial" w:hAnsi="Arial" w:cs="Arial"/>
          <w:b/>
          <w:color w:val="000000"/>
          <w:sz w:val="12"/>
          <w:szCs w:val="16"/>
          <w:shd w:val="clear" w:color="auto" w:fill="FFFFFF"/>
        </w:rPr>
        <w:t xml:space="preserve"> šiam audiovizualiniam kūriniui, autorius (-</w:t>
      </w:r>
      <w:proofErr w:type="spellStart"/>
      <w:r>
        <w:rPr>
          <w:rFonts w:ascii="Arial" w:hAnsi="Arial" w:cs="Arial"/>
          <w:b/>
          <w:color w:val="000000"/>
          <w:sz w:val="12"/>
          <w:szCs w:val="16"/>
          <w:shd w:val="clear" w:color="auto" w:fill="FFFFFF"/>
        </w:rPr>
        <w:t>iai</w:t>
      </w:r>
      <w:proofErr w:type="spellEnd"/>
      <w:r>
        <w:rPr>
          <w:rFonts w:ascii="Arial" w:hAnsi="Arial" w:cs="Arial"/>
          <w:b/>
          <w:color w:val="000000"/>
          <w:sz w:val="12"/>
          <w:szCs w:val="16"/>
          <w:shd w:val="clear" w:color="auto" w:fill="FFFFFF"/>
        </w:rPr>
        <w:t>). Muzikiniame klipe muzikos autorius nėra laikomas muzikos, sukurtos specialiai audiovizualiniam kūriniui, autorius.</w:t>
      </w:r>
    </w:p>
    <w:p w14:paraId="1ABD5966" w14:textId="77777777" w:rsidR="00E82182" w:rsidRDefault="00E82182" w:rsidP="00E82182">
      <w:pPr>
        <w:pStyle w:val="FootnoteText"/>
        <w:rPr>
          <w:rFonts w:ascii="Times New Roman" w:hAnsi="Times New Roman" w:cs="Times New Roman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***</w:t>
      </w:r>
      <w:r>
        <w:rPr>
          <w:rFonts w:ascii="Arial" w:hAnsi="Arial" w:cs="Arial"/>
          <w:b/>
          <w:sz w:val="12"/>
          <w:szCs w:val="16"/>
        </w:rPr>
        <w:t xml:space="preserve"> AV kūrinio kortelė galioja ataskaitiniu laikotarpiu ir AV kūrinio kartojimo atvejais.</w:t>
      </w:r>
    </w:p>
  </w:footnote>
  <w:footnote w:id="2">
    <w:p w14:paraId="6D1B5799" w14:textId="77777777" w:rsidR="00E82182" w:rsidRDefault="00E82182" w:rsidP="00E82182">
      <w:pPr>
        <w:pStyle w:val="FootnoteText"/>
        <w:rPr>
          <w:sz w:val="14"/>
          <w:szCs w:val="16"/>
        </w:rPr>
      </w:pPr>
      <w:r>
        <w:rPr>
          <w:rFonts w:ascii="Arial" w:hAnsi="Arial" w:cs="Arial"/>
          <w:b/>
          <w:sz w:val="14"/>
          <w:szCs w:val="16"/>
        </w:rPr>
        <w:t>**** Už registravimo kortelėje nurodytų duomenų teisingumą atsako ją užpildęs asmuo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88C"/>
    <w:multiLevelType w:val="hybridMultilevel"/>
    <w:tmpl w:val="D3AC13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3AE"/>
    <w:multiLevelType w:val="hybridMultilevel"/>
    <w:tmpl w:val="15CCAC9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7369"/>
    <w:multiLevelType w:val="hybridMultilevel"/>
    <w:tmpl w:val="BADAF612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691A5A"/>
    <w:multiLevelType w:val="hybridMultilevel"/>
    <w:tmpl w:val="881645E4"/>
    <w:lvl w:ilvl="0" w:tplc="8FBEE22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</w:lvl>
    <w:lvl w:ilvl="3" w:tplc="0427000F" w:tentative="1">
      <w:start w:val="1"/>
      <w:numFmt w:val="decimal"/>
      <w:lvlText w:val="%4."/>
      <w:lvlJc w:val="left"/>
      <w:pPr>
        <w:ind w:left="1953" w:hanging="360"/>
      </w:p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</w:lvl>
    <w:lvl w:ilvl="6" w:tplc="0427000F" w:tentative="1">
      <w:start w:val="1"/>
      <w:numFmt w:val="decimal"/>
      <w:lvlText w:val="%7."/>
      <w:lvlJc w:val="left"/>
      <w:pPr>
        <w:ind w:left="4113" w:hanging="360"/>
      </w:p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05648C"/>
    <w:multiLevelType w:val="hybridMultilevel"/>
    <w:tmpl w:val="5F3607CA"/>
    <w:lvl w:ilvl="0" w:tplc="3C9EF104">
      <w:start w:val="1"/>
      <w:numFmt w:val="decimal"/>
      <w:lvlText w:val="%1."/>
      <w:lvlJc w:val="left"/>
      <w:pPr>
        <w:ind w:left="455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11AF"/>
    <w:multiLevelType w:val="multilevel"/>
    <w:tmpl w:val="52609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534C36"/>
    <w:multiLevelType w:val="hybridMultilevel"/>
    <w:tmpl w:val="C0C49FBE"/>
    <w:lvl w:ilvl="0" w:tplc="0427000F">
      <w:start w:val="1"/>
      <w:numFmt w:val="decimal"/>
      <w:lvlText w:val="%1."/>
      <w:lvlJc w:val="left"/>
      <w:pPr>
        <w:ind w:left="455" w:hanging="360"/>
      </w:pPr>
    </w:lvl>
    <w:lvl w:ilvl="1" w:tplc="04270019">
      <w:start w:val="1"/>
      <w:numFmt w:val="lowerLetter"/>
      <w:lvlText w:val="%2."/>
      <w:lvlJc w:val="left"/>
      <w:pPr>
        <w:ind w:left="1175" w:hanging="360"/>
      </w:pPr>
    </w:lvl>
    <w:lvl w:ilvl="2" w:tplc="0427001B" w:tentative="1">
      <w:start w:val="1"/>
      <w:numFmt w:val="lowerRoman"/>
      <w:lvlText w:val="%3."/>
      <w:lvlJc w:val="right"/>
      <w:pPr>
        <w:ind w:left="1895" w:hanging="180"/>
      </w:pPr>
    </w:lvl>
    <w:lvl w:ilvl="3" w:tplc="0427000F" w:tentative="1">
      <w:start w:val="1"/>
      <w:numFmt w:val="decimal"/>
      <w:lvlText w:val="%4."/>
      <w:lvlJc w:val="left"/>
      <w:pPr>
        <w:ind w:left="2615" w:hanging="360"/>
      </w:pPr>
    </w:lvl>
    <w:lvl w:ilvl="4" w:tplc="04270019" w:tentative="1">
      <w:start w:val="1"/>
      <w:numFmt w:val="lowerLetter"/>
      <w:lvlText w:val="%5."/>
      <w:lvlJc w:val="left"/>
      <w:pPr>
        <w:ind w:left="3335" w:hanging="360"/>
      </w:pPr>
    </w:lvl>
    <w:lvl w:ilvl="5" w:tplc="0427001B" w:tentative="1">
      <w:start w:val="1"/>
      <w:numFmt w:val="lowerRoman"/>
      <w:lvlText w:val="%6."/>
      <w:lvlJc w:val="right"/>
      <w:pPr>
        <w:ind w:left="4055" w:hanging="180"/>
      </w:pPr>
    </w:lvl>
    <w:lvl w:ilvl="6" w:tplc="0427000F" w:tentative="1">
      <w:start w:val="1"/>
      <w:numFmt w:val="decimal"/>
      <w:lvlText w:val="%7."/>
      <w:lvlJc w:val="left"/>
      <w:pPr>
        <w:ind w:left="4775" w:hanging="360"/>
      </w:pPr>
    </w:lvl>
    <w:lvl w:ilvl="7" w:tplc="04270019" w:tentative="1">
      <w:start w:val="1"/>
      <w:numFmt w:val="lowerLetter"/>
      <w:lvlText w:val="%8."/>
      <w:lvlJc w:val="left"/>
      <w:pPr>
        <w:ind w:left="5495" w:hanging="360"/>
      </w:pPr>
    </w:lvl>
    <w:lvl w:ilvl="8" w:tplc="0427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 w15:restartNumberingAfterBreak="0">
    <w:nsid w:val="5DD27A4D"/>
    <w:multiLevelType w:val="hybridMultilevel"/>
    <w:tmpl w:val="5BD097C0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8C22E84"/>
    <w:multiLevelType w:val="hybridMultilevel"/>
    <w:tmpl w:val="7F0EBA08"/>
    <w:lvl w:ilvl="0" w:tplc="0427000F">
      <w:start w:val="1"/>
      <w:numFmt w:val="decimal"/>
      <w:lvlText w:val="%1."/>
      <w:lvlJc w:val="left"/>
      <w:pPr>
        <w:ind w:left="455" w:hanging="360"/>
      </w:pPr>
    </w:lvl>
    <w:lvl w:ilvl="1" w:tplc="04270019">
      <w:start w:val="1"/>
      <w:numFmt w:val="lowerLetter"/>
      <w:lvlText w:val="%2."/>
      <w:lvlJc w:val="left"/>
      <w:pPr>
        <w:ind w:left="1175" w:hanging="360"/>
      </w:pPr>
    </w:lvl>
    <w:lvl w:ilvl="2" w:tplc="0427001B">
      <w:start w:val="1"/>
      <w:numFmt w:val="lowerRoman"/>
      <w:lvlText w:val="%3."/>
      <w:lvlJc w:val="right"/>
      <w:pPr>
        <w:ind w:left="1895" w:hanging="180"/>
      </w:pPr>
    </w:lvl>
    <w:lvl w:ilvl="3" w:tplc="0427000F" w:tentative="1">
      <w:start w:val="1"/>
      <w:numFmt w:val="decimal"/>
      <w:lvlText w:val="%4."/>
      <w:lvlJc w:val="left"/>
      <w:pPr>
        <w:ind w:left="2615" w:hanging="360"/>
      </w:pPr>
    </w:lvl>
    <w:lvl w:ilvl="4" w:tplc="04270019" w:tentative="1">
      <w:start w:val="1"/>
      <w:numFmt w:val="lowerLetter"/>
      <w:lvlText w:val="%5."/>
      <w:lvlJc w:val="left"/>
      <w:pPr>
        <w:ind w:left="3335" w:hanging="360"/>
      </w:pPr>
    </w:lvl>
    <w:lvl w:ilvl="5" w:tplc="0427001B" w:tentative="1">
      <w:start w:val="1"/>
      <w:numFmt w:val="lowerRoman"/>
      <w:lvlText w:val="%6."/>
      <w:lvlJc w:val="right"/>
      <w:pPr>
        <w:ind w:left="4055" w:hanging="180"/>
      </w:pPr>
    </w:lvl>
    <w:lvl w:ilvl="6" w:tplc="0427000F" w:tentative="1">
      <w:start w:val="1"/>
      <w:numFmt w:val="decimal"/>
      <w:lvlText w:val="%7."/>
      <w:lvlJc w:val="left"/>
      <w:pPr>
        <w:ind w:left="4775" w:hanging="360"/>
      </w:pPr>
    </w:lvl>
    <w:lvl w:ilvl="7" w:tplc="04270019" w:tentative="1">
      <w:start w:val="1"/>
      <w:numFmt w:val="lowerLetter"/>
      <w:lvlText w:val="%8."/>
      <w:lvlJc w:val="left"/>
      <w:pPr>
        <w:ind w:left="5495" w:hanging="360"/>
      </w:pPr>
    </w:lvl>
    <w:lvl w:ilvl="8" w:tplc="0427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 w15:restartNumberingAfterBreak="0">
    <w:nsid w:val="70331A93"/>
    <w:multiLevelType w:val="hybridMultilevel"/>
    <w:tmpl w:val="FD7AD0F2"/>
    <w:lvl w:ilvl="0" w:tplc="5B7ADB0A">
      <w:start w:val="1"/>
      <w:numFmt w:val="decimal"/>
      <w:lvlText w:val="1.%1."/>
      <w:lvlJc w:val="left"/>
      <w:pPr>
        <w:ind w:left="1005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2576" w:hanging="360"/>
      </w:pPr>
    </w:lvl>
    <w:lvl w:ilvl="2" w:tplc="0427001B" w:tentative="1">
      <w:start w:val="1"/>
      <w:numFmt w:val="lowerRoman"/>
      <w:lvlText w:val="%3."/>
      <w:lvlJc w:val="right"/>
      <w:pPr>
        <w:ind w:left="3296" w:hanging="180"/>
      </w:pPr>
    </w:lvl>
    <w:lvl w:ilvl="3" w:tplc="0427000F" w:tentative="1">
      <w:start w:val="1"/>
      <w:numFmt w:val="decimal"/>
      <w:lvlText w:val="%4."/>
      <w:lvlJc w:val="left"/>
      <w:pPr>
        <w:ind w:left="4016" w:hanging="360"/>
      </w:pPr>
    </w:lvl>
    <w:lvl w:ilvl="4" w:tplc="04270019" w:tentative="1">
      <w:start w:val="1"/>
      <w:numFmt w:val="lowerLetter"/>
      <w:lvlText w:val="%5."/>
      <w:lvlJc w:val="left"/>
      <w:pPr>
        <w:ind w:left="4736" w:hanging="360"/>
      </w:pPr>
    </w:lvl>
    <w:lvl w:ilvl="5" w:tplc="0427001B" w:tentative="1">
      <w:start w:val="1"/>
      <w:numFmt w:val="lowerRoman"/>
      <w:lvlText w:val="%6."/>
      <w:lvlJc w:val="right"/>
      <w:pPr>
        <w:ind w:left="5456" w:hanging="180"/>
      </w:pPr>
    </w:lvl>
    <w:lvl w:ilvl="6" w:tplc="0427000F" w:tentative="1">
      <w:start w:val="1"/>
      <w:numFmt w:val="decimal"/>
      <w:lvlText w:val="%7."/>
      <w:lvlJc w:val="left"/>
      <w:pPr>
        <w:ind w:left="6176" w:hanging="360"/>
      </w:pPr>
    </w:lvl>
    <w:lvl w:ilvl="7" w:tplc="04270019" w:tentative="1">
      <w:start w:val="1"/>
      <w:numFmt w:val="lowerLetter"/>
      <w:lvlText w:val="%8."/>
      <w:lvlJc w:val="left"/>
      <w:pPr>
        <w:ind w:left="6896" w:hanging="360"/>
      </w:pPr>
    </w:lvl>
    <w:lvl w:ilvl="8" w:tplc="0427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0" w15:restartNumberingAfterBreak="0">
    <w:nsid w:val="784419D6"/>
    <w:multiLevelType w:val="hybridMultilevel"/>
    <w:tmpl w:val="056A1C0C"/>
    <w:lvl w:ilvl="0" w:tplc="0427000F">
      <w:start w:val="1"/>
      <w:numFmt w:val="decimal"/>
      <w:lvlText w:val="%1."/>
      <w:lvlJc w:val="left"/>
      <w:pPr>
        <w:ind w:left="455" w:hanging="360"/>
      </w:pPr>
    </w:lvl>
    <w:lvl w:ilvl="1" w:tplc="04270019">
      <w:start w:val="1"/>
      <w:numFmt w:val="lowerLetter"/>
      <w:lvlText w:val="%2."/>
      <w:lvlJc w:val="left"/>
      <w:pPr>
        <w:ind w:left="1175" w:hanging="360"/>
      </w:pPr>
    </w:lvl>
    <w:lvl w:ilvl="2" w:tplc="0427001B" w:tentative="1">
      <w:start w:val="1"/>
      <w:numFmt w:val="lowerRoman"/>
      <w:lvlText w:val="%3."/>
      <w:lvlJc w:val="right"/>
      <w:pPr>
        <w:ind w:left="1895" w:hanging="180"/>
      </w:pPr>
    </w:lvl>
    <w:lvl w:ilvl="3" w:tplc="0427000F" w:tentative="1">
      <w:start w:val="1"/>
      <w:numFmt w:val="decimal"/>
      <w:lvlText w:val="%4."/>
      <w:lvlJc w:val="left"/>
      <w:pPr>
        <w:ind w:left="2615" w:hanging="360"/>
      </w:pPr>
    </w:lvl>
    <w:lvl w:ilvl="4" w:tplc="04270019" w:tentative="1">
      <w:start w:val="1"/>
      <w:numFmt w:val="lowerLetter"/>
      <w:lvlText w:val="%5."/>
      <w:lvlJc w:val="left"/>
      <w:pPr>
        <w:ind w:left="3335" w:hanging="360"/>
      </w:pPr>
    </w:lvl>
    <w:lvl w:ilvl="5" w:tplc="0427001B" w:tentative="1">
      <w:start w:val="1"/>
      <w:numFmt w:val="lowerRoman"/>
      <w:lvlText w:val="%6."/>
      <w:lvlJc w:val="right"/>
      <w:pPr>
        <w:ind w:left="4055" w:hanging="180"/>
      </w:pPr>
    </w:lvl>
    <w:lvl w:ilvl="6" w:tplc="0427000F" w:tentative="1">
      <w:start w:val="1"/>
      <w:numFmt w:val="decimal"/>
      <w:lvlText w:val="%7."/>
      <w:lvlJc w:val="left"/>
      <w:pPr>
        <w:ind w:left="4775" w:hanging="360"/>
      </w:pPr>
    </w:lvl>
    <w:lvl w:ilvl="7" w:tplc="04270019" w:tentative="1">
      <w:start w:val="1"/>
      <w:numFmt w:val="lowerLetter"/>
      <w:lvlText w:val="%8."/>
      <w:lvlJc w:val="left"/>
      <w:pPr>
        <w:ind w:left="5495" w:hanging="360"/>
      </w:pPr>
    </w:lvl>
    <w:lvl w:ilvl="8" w:tplc="0427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1" w15:restartNumberingAfterBreak="0">
    <w:nsid w:val="7ED34357"/>
    <w:multiLevelType w:val="multilevel"/>
    <w:tmpl w:val="52609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06380425">
    <w:abstractNumId w:val="11"/>
  </w:num>
  <w:num w:numId="2" w16cid:durableId="836768501">
    <w:abstractNumId w:val="9"/>
  </w:num>
  <w:num w:numId="3" w16cid:durableId="566576694">
    <w:abstractNumId w:val="8"/>
  </w:num>
  <w:num w:numId="4" w16cid:durableId="1647972929">
    <w:abstractNumId w:val="6"/>
  </w:num>
  <w:num w:numId="5" w16cid:durableId="799500357">
    <w:abstractNumId w:val="10"/>
  </w:num>
  <w:num w:numId="6" w16cid:durableId="1614895578">
    <w:abstractNumId w:val="4"/>
  </w:num>
  <w:num w:numId="7" w16cid:durableId="239406276">
    <w:abstractNumId w:val="1"/>
  </w:num>
  <w:num w:numId="8" w16cid:durableId="1694259942">
    <w:abstractNumId w:val="5"/>
  </w:num>
  <w:num w:numId="9" w16cid:durableId="25525605">
    <w:abstractNumId w:val="3"/>
  </w:num>
  <w:num w:numId="10" w16cid:durableId="1568569390">
    <w:abstractNumId w:val="7"/>
  </w:num>
  <w:num w:numId="11" w16cid:durableId="1113553350">
    <w:abstractNumId w:val="2"/>
  </w:num>
  <w:num w:numId="12" w16cid:durableId="129867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5F"/>
    <w:rsid w:val="000434EE"/>
    <w:rsid w:val="00050007"/>
    <w:rsid w:val="00052CD4"/>
    <w:rsid w:val="00096657"/>
    <w:rsid w:val="000C3027"/>
    <w:rsid w:val="000C4CF8"/>
    <w:rsid w:val="000D79F9"/>
    <w:rsid w:val="00101463"/>
    <w:rsid w:val="00102227"/>
    <w:rsid w:val="0011067F"/>
    <w:rsid w:val="0017464B"/>
    <w:rsid w:val="001C736C"/>
    <w:rsid w:val="00204C82"/>
    <w:rsid w:val="0025490A"/>
    <w:rsid w:val="00286B1B"/>
    <w:rsid w:val="00291DFD"/>
    <w:rsid w:val="002A1535"/>
    <w:rsid w:val="002B50DC"/>
    <w:rsid w:val="002C0DCC"/>
    <w:rsid w:val="002C67F0"/>
    <w:rsid w:val="002F0197"/>
    <w:rsid w:val="002F3604"/>
    <w:rsid w:val="002F4C93"/>
    <w:rsid w:val="0030398E"/>
    <w:rsid w:val="00367306"/>
    <w:rsid w:val="00427194"/>
    <w:rsid w:val="004414C7"/>
    <w:rsid w:val="0058717B"/>
    <w:rsid w:val="005F5CB8"/>
    <w:rsid w:val="005F7B63"/>
    <w:rsid w:val="006362B1"/>
    <w:rsid w:val="00680DC0"/>
    <w:rsid w:val="006910E6"/>
    <w:rsid w:val="006C4132"/>
    <w:rsid w:val="0072096D"/>
    <w:rsid w:val="00721E8B"/>
    <w:rsid w:val="00724057"/>
    <w:rsid w:val="00726D75"/>
    <w:rsid w:val="00733547"/>
    <w:rsid w:val="007823AF"/>
    <w:rsid w:val="00785A43"/>
    <w:rsid w:val="0079491B"/>
    <w:rsid w:val="0079572E"/>
    <w:rsid w:val="007C50BC"/>
    <w:rsid w:val="00831CFB"/>
    <w:rsid w:val="008572D8"/>
    <w:rsid w:val="00857E0B"/>
    <w:rsid w:val="00884A59"/>
    <w:rsid w:val="008D1934"/>
    <w:rsid w:val="008F72CF"/>
    <w:rsid w:val="00911C16"/>
    <w:rsid w:val="0093354B"/>
    <w:rsid w:val="00937C91"/>
    <w:rsid w:val="00943663"/>
    <w:rsid w:val="00981025"/>
    <w:rsid w:val="009D0ACB"/>
    <w:rsid w:val="009D19E9"/>
    <w:rsid w:val="00A325A2"/>
    <w:rsid w:val="00A46F4F"/>
    <w:rsid w:val="00A81F88"/>
    <w:rsid w:val="00B01C0D"/>
    <w:rsid w:val="00B3784B"/>
    <w:rsid w:val="00B5132E"/>
    <w:rsid w:val="00B97C5E"/>
    <w:rsid w:val="00BA086D"/>
    <w:rsid w:val="00BC0C5F"/>
    <w:rsid w:val="00BE18FB"/>
    <w:rsid w:val="00BE6F49"/>
    <w:rsid w:val="00C37203"/>
    <w:rsid w:val="00C516E7"/>
    <w:rsid w:val="00C575F1"/>
    <w:rsid w:val="00C863C6"/>
    <w:rsid w:val="00CA703A"/>
    <w:rsid w:val="00CC7D29"/>
    <w:rsid w:val="00CD3FB0"/>
    <w:rsid w:val="00CE179A"/>
    <w:rsid w:val="00CE7CE1"/>
    <w:rsid w:val="00D641E5"/>
    <w:rsid w:val="00D85C5C"/>
    <w:rsid w:val="00DA524D"/>
    <w:rsid w:val="00DB6584"/>
    <w:rsid w:val="00DB67C6"/>
    <w:rsid w:val="00DF578D"/>
    <w:rsid w:val="00E05937"/>
    <w:rsid w:val="00E307CA"/>
    <w:rsid w:val="00E33986"/>
    <w:rsid w:val="00E36C69"/>
    <w:rsid w:val="00E64197"/>
    <w:rsid w:val="00E67E19"/>
    <w:rsid w:val="00E80538"/>
    <w:rsid w:val="00E82182"/>
    <w:rsid w:val="00E907A6"/>
    <w:rsid w:val="00E96BD2"/>
    <w:rsid w:val="00EB69B6"/>
    <w:rsid w:val="00EF3F89"/>
    <w:rsid w:val="00F24CF6"/>
    <w:rsid w:val="00F41C74"/>
    <w:rsid w:val="00FC0134"/>
    <w:rsid w:val="00FC2516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8538C"/>
  <w15:chartTrackingRefBased/>
  <w15:docId w15:val="{48A20D98-F284-4B82-861C-3D8C3A70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C5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C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C0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C5F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C0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C5F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rsid w:val="00BC0C5F"/>
    <w:pPr>
      <w:suppressAutoHyphens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C0C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0C5F"/>
    <w:rPr>
      <w:rFonts w:ascii="Calibri" w:eastAsia="Calibri" w:hAnsi="Calibri" w:cs="Calibri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C0C5F"/>
    <w:rPr>
      <w:vertAlign w:val="superscript"/>
    </w:rPr>
  </w:style>
  <w:style w:type="table" w:styleId="PlainTable3">
    <w:name w:val="Plain Table 3"/>
    <w:basedOn w:val="TableNormal"/>
    <w:uiPriority w:val="43"/>
    <w:rsid w:val="00BC0C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qFormat/>
    <w:rsid w:val="00BC0C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47"/>
    <w:rPr>
      <w:rFonts w:ascii="Segoe UI" w:eastAsia="Calibri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C3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027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027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17E6-A484-490A-BD48-7231C28A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Justina Semėnaitė</cp:lastModifiedBy>
  <cp:revision>10</cp:revision>
  <cp:lastPrinted>2016-10-24T12:54:00Z</cp:lastPrinted>
  <dcterms:created xsi:type="dcterms:W3CDTF">2016-04-26T06:32:00Z</dcterms:created>
  <dcterms:modified xsi:type="dcterms:W3CDTF">2024-01-16T12:03:00Z</dcterms:modified>
</cp:coreProperties>
</file>